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5A5A5A"/>
          <w:sz w:val="42"/>
          <w:szCs w:val="42"/>
        </w:rPr>
      </w:pPr>
      <w:r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>HYPERLINK "http://journalpsychomotricienne.fr/cote-bebe/motricite-manipulations-coordinations/le-toucher-un-besoin-pour-bebe/121-un-pti-massage-mon-bebe.html"</w:instrText>
      </w:r>
      <w:r>
        <w:rPr>
          <w:rFonts w:ascii="Times" w:hAnsi="Times" w:cs="Times New Roman"/>
        </w:rPr>
      </w:r>
      <w:r>
        <w:rPr>
          <w:rFonts w:ascii="Times" w:hAnsi="Times" w:cs="Times New Roman"/>
        </w:rPr>
        <w:fldChar w:fldCharType="separate"/>
      </w:r>
      <w:r>
        <w:rPr>
          <w:rFonts w:ascii="Times" w:hAnsi="Times" w:cs="Times"/>
          <w:color w:val="7CA5BC"/>
          <w:sz w:val="54"/>
          <w:szCs w:val="54"/>
        </w:rPr>
        <w:t>Un pti massage mon bébé ?</w:t>
      </w:r>
      <w:r>
        <w:rPr>
          <w:rFonts w:ascii="Times" w:hAnsi="Times" w:cs="Times New Roman"/>
        </w:rPr>
        <w:fldChar w:fldCharType="end"/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A8A185"/>
          <w:sz w:val="28"/>
          <w:szCs w:val="28"/>
        </w:rPr>
      </w:pPr>
      <w:r>
        <w:rPr>
          <w:rFonts w:ascii="Trebuchet MS" w:hAnsi="Trebuchet MS" w:cs="Trebuchet MS"/>
          <w:i/>
          <w:iCs/>
          <w:color w:val="A8A185"/>
          <w:sz w:val="28"/>
          <w:szCs w:val="28"/>
        </w:rPr>
        <w:t>Publié le 23/05/12</w:t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Un billet sur le massage pour bébé, ça vous dit ? </w:t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757575"/>
          <w:sz w:val="28"/>
          <w:szCs w:val="28"/>
        </w:rPr>
      </w:pPr>
      <w:r>
        <w:rPr>
          <w:rFonts w:ascii="Helvetica" w:hAnsi="Helvetica" w:cs="Helvetica"/>
          <w:noProof/>
          <w:color w:val="757575"/>
          <w:sz w:val="28"/>
          <w:szCs w:val="28"/>
        </w:rPr>
        <w:drawing>
          <wp:inline distT="0" distB="0" distL="0" distR="0">
            <wp:extent cx="6094730" cy="425323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C'est super agréable d'être massé, non ? </w:t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 </w:t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Alors, faisons en profiter nos petites merveilles pour tout plein de raisons :</w:t>
      </w:r>
    </w:p>
    <w:p w:rsidR="002B1D31" w:rsidRDefault="002B1D31" w:rsidP="002B1D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Le massage crée un moment de complicité entre Bébé et son masseur : Bébé exprime son plaisir ou déplaisir par son regard, ses mimiques, son tonus, ses mouvements.</w:t>
      </w:r>
    </w:p>
    <w:p w:rsidR="002B1D31" w:rsidRDefault="002B1D31" w:rsidP="002B1D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Le massage permet à Bébé de bien sentir  les parties de son corps avec leur forme, leur taille et leur volume, autrement que dans la motricité :</w:t>
      </w:r>
      <w:proofErr w:type="gramStart"/>
      <w:r>
        <w:rPr>
          <w:rFonts w:ascii="Helvetica" w:hAnsi="Helvetica" w:cs="Helvetica"/>
          <w:color w:val="757575"/>
          <w:sz w:val="28"/>
          <w:szCs w:val="28"/>
        </w:rPr>
        <w:t>  il</w:t>
      </w:r>
      <w:proofErr w:type="gramEnd"/>
      <w:r>
        <w:rPr>
          <w:rFonts w:ascii="Helvetica" w:hAnsi="Helvetica" w:cs="Helvetica"/>
          <w:color w:val="757575"/>
          <w:sz w:val="28"/>
          <w:szCs w:val="28"/>
        </w:rPr>
        <w:t xml:space="preserve"> développe son "schéma corporel" ( il sent que son corps est constitué de toutes ses parties du corps et il peut y associer ses sensations).</w:t>
      </w:r>
    </w:p>
    <w:p w:rsidR="002B1D31" w:rsidRDefault="002B1D31" w:rsidP="002B1D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Le massage développe la sensorialité de Bébé : le toucher bien sûr, mais également tous les autres sens : la vue du masseur et de ses gestes, l'écoute des paroles du masseur, l'odeur d'une huile de massage ou d'une crème hydratante etc.</w:t>
      </w:r>
    </w:p>
    <w:p w:rsidR="002B1D31" w:rsidRDefault="002B1D31" w:rsidP="002B1D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 xml:space="preserve">Le massage permet au bébé de sentir que son corps est investi par le </w:t>
      </w:r>
      <w:r>
        <w:rPr>
          <w:rFonts w:ascii="Helvetica" w:hAnsi="Helvetica" w:cs="Helvetica"/>
          <w:color w:val="757575"/>
          <w:sz w:val="28"/>
          <w:szCs w:val="28"/>
        </w:rPr>
        <w:lastRenderedPageBreak/>
        <w:t>masseur et de développer une relation de plaisir corporel liée à la présence du masseur: on parle d'investissement libidinal. Ce type de relation constitue la base des relations avec autrui sur le plan corporel et permet beaucoup beaucoup plus tard d'investir sainement le rapport à la sexualité dite adulte.</w:t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 </w:t>
      </w:r>
    </w:p>
    <w:p w:rsidR="002B1D31" w:rsidRDefault="002B1D31" w:rsidP="002B1D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Pour instaurer un temps de massage avec Bébé, il est préférable de commencer en douceur et de garder quelques principes en tête :</w:t>
      </w:r>
    </w:p>
    <w:p w:rsidR="002B1D31" w:rsidRDefault="002B1D31" w:rsidP="002B1D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 Ritualiser le moment où l'on propose le massage : un moment où Bébé est calme, disponible et en forme. Personnellement, après le bain, ça fonctionne bien...</w:t>
      </w:r>
    </w:p>
    <w:p w:rsidR="002B1D31" w:rsidRDefault="002B1D31" w:rsidP="002B1D3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 xml:space="preserve">Garder à l'esprit que le massage stimule Bébé </w:t>
      </w:r>
      <w:proofErr w:type="gramStart"/>
      <w:r>
        <w:rPr>
          <w:rFonts w:ascii="Helvetica" w:hAnsi="Helvetica" w:cs="Helvetica"/>
          <w:color w:val="757575"/>
          <w:sz w:val="28"/>
          <w:szCs w:val="28"/>
        </w:rPr>
        <w:t>( au</w:t>
      </w:r>
      <w:proofErr w:type="gramEnd"/>
      <w:r>
        <w:rPr>
          <w:rFonts w:ascii="Helvetica" w:hAnsi="Helvetica" w:cs="Helvetica"/>
          <w:color w:val="757575"/>
          <w:sz w:val="28"/>
          <w:szCs w:val="28"/>
        </w:rPr>
        <w:t xml:space="preserve"> moins dans les premiers mois)  et éviter les moments avant la sieste ou le coucher du soir ; ça évolue par la suite...</w:t>
      </w:r>
    </w:p>
    <w:p w:rsidR="002B1D31" w:rsidRDefault="002B1D31" w:rsidP="002B1D3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 Commencer la première fois juste par un massage des pieds ou des mains. La fois suivante, on propose un peu plus, et ainsi de suite.</w:t>
      </w:r>
    </w:p>
    <w:p w:rsidR="002B1D31" w:rsidRDefault="002B1D31" w:rsidP="002B1D3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Essayer de garder toujours une main en contact avec le corps de Bébé, même quand on reprend de l'huile, ou quand on change de zone de massage : cela permet une continuité dans les sensations et donne du confort à Bébé qui n'est pas surpris d'une perte de contact, puis d'une reprise de contact ailleurs...</w:t>
      </w:r>
    </w:p>
    <w:p w:rsidR="002B1D31" w:rsidRDefault="002B1D31" w:rsidP="002B1D3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Ajuster la "fermeté" de son toucher en fonction des réactions de Bébé : plus léger ou au contraire plus appuyé si cela chatouille... à tester en fonction de chacun...</w:t>
      </w:r>
    </w:p>
    <w:p w:rsidR="002B1D31" w:rsidRDefault="002B1D31" w:rsidP="002B1D3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5A5A5A"/>
          <w:sz w:val="28"/>
          <w:szCs w:val="28"/>
        </w:rPr>
      </w:pPr>
      <w:r>
        <w:rPr>
          <w:rFonts w:ascii="Helvetica" w:hAnsi="Helvetica" w:cs="Helvetica"/>
          <w:color w:val="757575"/>
          <w:sz w:val="28"/>
          <w:szCs w:val="28"/>
        </w:rPr>
        <w:t> Respecter le plaisir et le déplaisir de Bébé : si Bébé exprime de l'inconfort, on arrête le massage sur cette partie du corps et  on passe à la suivante. Et au massage suivant, on repropose.</w:t>
      </w:r>
    </w:p>
    <w:p w:rsidR="001B7722" w:rsidRDefault="002B1D31" w:rsidP="002B1D31">
      <w:r>
        <w:rPr>
          <w:rFonts w:ascii="Helvetica" w:hAnsi="Helvetica" w:cs="Helvetica"/>
          <w:color w:val="757575"/>
          <w:sz w:val="28"/>
          <w:szCs w:val="28"/>
        </w:rPr>
        <w:t>Veiller à la température ambiante : Bébé peut avoir froid et exprimer de l'inconfort à cause de cela, et non à cause du massage en lui-même.</w:t>
      </w:r>
      <w:bookmarkStart w:id="0" w:name="_GoBack"/>
      <w:bookmarkEnd w:id="0"/>
    </w:p>
    <w:sectPr w:rsidR="001B7722" w:rsidSect="001B77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8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1"/>
    <w:rsid w:val="001B7722"/>
    <w:rsid w:val="002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EB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D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D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D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2412</Characters>
  <Application>Microsoft Macintosh Word</Application>
  <DocSecurity>0</DocSecurity>
  <Lines>20</Lines>
  <Paragraphs>5</Paragraphs>
  <ScaleCrop>false</ScaleCrop>
  <Company>polo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lo</dc:creator>
  <cp:keywords/>
  <dc:description/>
  <cp:lastModifiedBy>po lo</cp:lastModifiedBy>
  <cp:revision>1</cp:revision>
  <dcterms:created xsi:type="dcterms:W3CDTF">2016-08-11T09:58:00Z</dcterms:created>
  <dcterms:modified xsi:type="dcterms:W3CDTF">2016-08-11T09:58:00Z</dcterms:modified>
</cp:coreProperties>
</file>